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63c79fa4f5e04da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11" w:rsidRPr="00903F6E" w:rsidRDefault="00892911" w:rsidP="00892911">
      <w:pPr>
        <w:pStyle w:val="Heading2"/>
        <w:rPr>
          <w:rFonts w:ascii="Verdana" w:hAnsi="Verdana" w:cs="Arial"/>
          <w:i w:val="0"/>
          <w:sz w:val="18"/>
          <w:lang w:val="en-US"/>
        </w:rPr>
      </w:pPr>
      <w:r w:rsidRPr="00903F6E">
        <w:rPr>
          <w:rFonts w:ascii="Verdana" w:hAnsi="Verdana"/>
          <w:i w:val="0"/>
          <w:sz w:val="20"/>
        </w:rPr>
        <w:t>Form 3</w:t>
      </w:r>
      <w:r>
        <w:rPr>
          <w:rFonts w:ascii="Verdana" w:hAnsi="Verdana"/>
          <w:i w:val="0"/>
          <w:sz w:val="20"/>
        </w:rPr>
        <w:t>6</w:t>
      </w:r>
      <w:r w:rsidRPr="00903F6E">
        <w:rPr>
          <w:rFonts w:ascii="Verdana" w:hAnsi="Verdana"/>
          <w:i w:val="0"/>
          <w:sz w:val="20"/>
        </w:rPr>
        <w:t xml:space="preserve"> </w:t>
      </w:r>
      <w:r w:rsidRPr="00903F6E">
        <w:rPr>
          <w:rFonts w:ascii="Verdana" w:hAnsi="Verdana"/>
          <w:i w:val="0"/>
          <w:sz w:val="20"/>
          <w:lang w:val="en-US"/>
        </w:rPr>
        <w:t xml:space="preserve">  </w:t>
      </w:r>
      <w:r w:rsidRPr="00903F6E">
        <w:rPr>
          <w:rFonts w:ascii="Verdana" w:hAnsi="Verdana" w:cs="Arial"/>
          <w:i w:val="0"/>
          <w:sz w:val="18"/>
          <w:lang w:val="en-US"/>
        </w:rPr>
        <w:t xml:space="preserve">                                                   </w:t>
      </w:r>
    </w:p>
    <w:p w:rsidR="00892911" w:rsidRDefault="00892911" w:rsidP="00892911">
      <w:pPr>
        <w:pStyle w:val="TxBrc2"/>
        <w:pBdr>
          <w:top w:val="single" w:sz="4" w:space="1" w:color="auto"/>
        </w:pBdr>
        <w:tabs>
          <w:tab w:val="left" w:pos="426"/>
          <w:tab w:val="left" w:pos="1315"/>
        </w:tabs>
        <w:spacing w:line="240" w:lineRule="auto"/>
        <w:jc w:val="left"/>
        <w:rPr>
          <w:rFonts w:ascii="Verdana" w:hAnsi="Verdana" w:cs="Arial"/>
          <w:b/>
          <w:sz w:val="18"/>
          <w:szCs w:val="18"/>
          <w:lang w:val="en-US"/>
        </w:rPr>
      </w:pPr>
    </w:p>
    <w:p w:rsidR="00892911" w:rsidRDefault="00892911" w:rsidP="00892911">
      <w:pPr>
        <w:pStyle w:val="TxBrc2"/>
        <w:tabs>
          <w:tab w:val="left" w:pos="426"/>
          <w:tab w:val="left" w:pos="1315"/>
        </w:tabs>
        <w:jc w:val="left"/>
        <w:outlineLvl w:val="0"/>
        <w:rPr>
          <w:rFonts w:ascii="Verdana" w:hAnsi="Verdana"/>
          <w:b/>
          <w:bCs/>
          <w:sz w:val="22"/>
          <w:szCs w:val="22"/>
          <w:lang w:val="en-US"/>
        </w:rPr>
      </w:pPr>
    </w:p>
    <w:p w:rsidR="00892911" w:rsidRPr="00200C55" w:rsidRDefault="00892911" w:rsidP="00892911">
      <w:pPr>
        <w:pStyle w:val="TextBody"/>
        <w:jc w:val="center"/>
        <w:rPr>
          <w:b/>
          <w:sz w:val="22"/>
          <w:szCs w:val="22"/>
        </w:rPr>
      </w:pPr>
      <w:r w:rsidRPr="00200C55">
        <w:rPr>
          <w:b/>
          <w:sz w:val="22"/>
          <w:szCs w:val="22"/>
        </w:rPr>
        <w:t>APPLICATION FOR LAPSE OF CAVEAT</w:t>
      </w:r>
      <w:bookmarkStart w:id="0" w:name="_GoBack"/>
      <w:bookmarkEnd w:id="0"/>
    </w:p>
    <w:p w:rsidR="00892911" w:rsidRPr="00EC1E31" w:rsidRDefault="00892911" w:rsidP="00892911">
      <w:pPr>
        <w:pStyle w:val="TextBody"/>
        <w:jc w:val="center"/>
        <w:rPr>
          <w:sz w:val="18"/>
          <w:szCs w:val="18"/>
        </w:rPr>
      </w:pPr>
      <w:r w:rsidRPr="00200C55">
        <w:rPr>
          <w:b/>
          <w:sz w:val="22"/>
          <w:szCs w:val="22"/>
        </w:rPr>
        <w:t xml:space="preserve">UNDER </w:t>
      </w:r>
      <w:proofErr w:type="gramStart"/>
      <w:r w:rsidRPr="00200C55">
        <w:rPr>
          <w:b/>
          <w:sz w:val="22"/>
          <w:szCs w:val="22"/>
        </w:rPr>
        <w:t>s143(</w:t>
      </w:r>
      <w:proofErr w:type="gramEnd"/>
      <w:r w:rsidRPr="00200C55">
        <w:rPr>
          <w:b/>
          <w:sz w:val="22"/>
          <w:szCs w:val="22"/>
        </w:rPr>
        <w:t>1)(b) LAND TRANSFER ACT 2017</w:t>
      </w:r>
      <w:r w:rsidRPr="00EC1E31">
        <w:rPr>
          <w:sz w:val="18"/>
          <w:szCs w:val="18"/>
        </w:rPr>
        <w:t xml:space="preserve"> </w:t>
      </w:r>
      <w:r>
        <w:rPr>
          <w:rStyle w:val="FootnoteReference"/>
          <w:b/>
        </w:rPr>
        <w:footnoteReference w:id="1"/>
      </w:r>
    </w:p>
    <w:p w:rsidR="00892911" w:rsidRPr="00EC1E31" w:rsidRDefault="00892911" w:rsidP="00892911">
      <w:pPr>
        <w:pStyle w:val="TxBrc2"/>
        <w:tabs>
          <w:tab w:val="left" w:pos="426"/>
          <w:tab w:val="left" w:pos="1315"/>
        </w:tabs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892911" w:rsidRPr="00EC1E31" w:rsidRDefault="00892911" w:rsidP="00892911">
      <w:pPr>
        <w:tabs>
          <w:tab w:val="left" w:pos="1315"/>
        </w:tabs>
        <w:jc w:val="center"/>
        <w:rPr>
          <w:rFonts w:ascii="Verdana" w:hAnsi="Verdana"/>
          <w:i/>
          <w:lang w:val="en-US"/>
        </w:rPr>
      </w:pPr>
    </w:p>
    <w:p w:rsidR="00892911" w:rsidRPr="00EC1E31" w:rsidRDefault="00892911" w:rsidP="00892911">
      <w:pPr>
        <w:tabs>
          <w:tab w:val="left" w:pos="436"/>
        </w:tabs>
        <w:spacing w:line="243" w:lineRule="exact"/>
        <w:rPr>
          <w:rFonts w:ascii="Verdana" w:hAnsi="Verdana"/>
          <w:b/>
          <w:lang w:val="en-US"/>
        </w:rPr>
      </w:pPr>
    </w:p>
    <w:p w:rsidR="00892911" w:rsidRPr="00EC1E31" w:rsidRDefault="00892911" w:rsidP="00892911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892911" w:rsidRPr="00200C55" w:rsidRDefault="00892911" w:rsidP="00892911">
      <w:pPr>
        <w:pStyle w:val="NoSpacing"/>
        <w:rPr>
          <w:rFonts w:ascii="Verdana" w:hAnsi="Verdana"/>
          <w:b/>
        </w:rPr>
      </w:pPr>
      <w:r w:rsidRPr="00200C55">
        <w:rPr>
          <w:rFonts w:ascii="Verdana" w:hAnsi="Verdana"/>
          <w:b/>
        </w:rPr>
        <w:t>Unique identifier of caveat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892911" w:rsidRPr="00EC1E31" w:rsidTr="00F41EB1">
        <w:trPr>
          <w:cantSplit/>
          <w:trHeight w:val="857"/>
        </w:trPr>
        <w:tc>
          <w:tcPr>
            <w:tcW w:w="8647" w:type="dxa"/>
          </w:tcPr>
          <w:p w:rsidR="00892911" w:rsidRPr="00EC1E31" w:rsidRDefault="00892911" w:rsidP="00F41EB1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b/>
                <w:lang w:val="en-US"/>
              </w:rPr>
            </w:pPr>
          </w:p>
        </w:tc>
      </w:tr>
    </w:tbl>
    <w:p w:rsidR="00892911" w:rsidRPr="00EC1E31" w:rsidRDefault="00892911" w:rsidP="00892911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892911" w:rsidRPr="00EC1E31" w:rsidRDefault="00892911" w:rsidP="00892911">
      <w:pPr>
        <w:pStyle w:val="TxBrp5"/>
        <w:spacing w:line="240" w:lineRule="auto"/>
        <w:rPr>
          <w:rFonts w:ascii="Verdana" w:hAnsi="Verdana"/>
          <w:i/>
          <w:sz w:val="18"/>
          <w:szCs w:val="18"/>
          <w:lang w:val="en-US"/>
        </w:rPr>
      </w:pPr>
      <w:proofErr w:type="spellStart"/>
      <w:r w:rsidRPr="00EC1E31">
        <w:rPr>
          <w:rFonts w:ascii="Verdana" w:hAnsi="Verdana"/>
          <w:b/>
          <w:sz w:val="18"/>
          <w:szCs w:val="18"/>
          <w:lang w:val="en-US"/>
        </w:rPr>
        <w:t>Caveator</w:t>
      </w:r>
      <w:proofErr w:type="spellEnd"/>
      <w:r w:rsidRPr="00EC1E31">
        <w:rPr>
          <w:rFonts w:ascii="Verdana" w:hAnsi="Verdana"/>
          <w:b/>
          <w:sz w:val="18"/>
          <w:szCs w:val="18"/>
          <w:lang w:val="en-US"/>
        </w:rPr>
        <w:tab/>
      </w:r>
      <w:r w:rsidRPr="00EC1E31">
        <w:rPr>
          <w:rFonts w:ascii="Verdana" w:hAnsi="Verdana"/>
          <w:b/>
          <w:sz w:val="18"/>
          <w:szCs w:val="18"/>
          <w:lang w:val="en-US"/>
        </w:rPr>
        <w:tab/>
      </w:r>
      <w:r w:rsidRPr="00EC1E31">
        <w:rPr>
          <w:rFonts w:ascii="Verdana" w:hAnsi="Verdana"/>
          <w:b/>
          <w:sz w:val="18"/>
          <w:szCs w:val="18"/>
          <w:lang w:val="en-US"/>
        </w:rPr>
        <w:tab/>
      </w:r>
      <w:r w:rsidRPr="00EC1E31">
        <w:rPr>
          <w:rFonts w:ascii="Verdana" w:hAnsi="Verdana"/>
          <w:sz w:val="18"/>
          <w:szCs w:val="18"/>
          <w:lang w:val="en-US"/>
        </w:rPr>
        <w:tab/>
      </w:r>
      <w:r w:rsidRPr="00EC1E31">
        <w:rPr>
          <w:rFonts w:ascii="Verdana" w:hAnsi="Verdana"/>
          <w:sz w:val="18"/>
          <w:szCs w:val="18"/>
          <w:lang w:val="en-US"/>
        </w:rPr>
        <w:tab/>
      </w:r>
      <w:r w:rsidRPr="00EC1E31">
        <w:rPr>
          <w:rFonts w:ascii="Verdana" w:hAnsi="Verdana"/>
          <w:sz w:val="18"/>
          <w:szCs w:val="18"/>
          <w:lang w:val="en-US"/>
        </w:rPr>
        <w:tab/>
      </w:r>
      <w:r w:rsidRPr="00EC1E31">
        <w:rPr>
          <w:rFonts w:ascii="Verdana" w:hAnsi="Verdana"/>
          <w:i/>
          <w:sz w:val="18"/>
          <w:szCs w:val="18"/>
          <w:lang w:val="en-US"/>
        </w:rPr>
        <w:t xml:space="preserve">Surname(s) must be </w:t>
      </w:r>
      <w:r w:rsidRPr="00EC1E31">
        <w:rPr>
          <w:rFonts w:ascii="Verdana" w:hAnsi="Verdana"/>
          <w:i/>
          <w:sz w:val="18"/>
          <w:szCs w:val="18"/>
          <w:u w:val="single"/>
          <w:lang w:val="en-US"/>
        </w:rPr>
        <w:t>underlined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892911" w:rsidRPr="00EC1E31" w:rsidTr="00F41EB1">
        <w:trPr>
          <w:cantSplit/>
          <w:trHeight w:val="421"/>
        </w:trPr>
        <w:tc>
          <w:tcPr>
            <w:tcW w:w="8647" w:type="dxa"/>
          </w:tcPr>
          <w:p w:rsidR="00892911" w:rsidRPr="00EC1E31" w:rsidRDefault="00892911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92911" w:rsidRPr="00EC1E31" w:rsidRDefault="00892911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92911" w:rsidRPr="00EC1E31" w:rsidRDefault="00892911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92911" w:rsidRPr="00EC1E31" w:rsidRDefault="00892911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892911" w:rsidRPr="00EC1E31" w:rsidRDefault="00892911" w:rsidP="00892911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892911" w:rsidRPr="00EC1E31" w:rsidRDefault="00892911" w:rsidP="00892911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  <w:r w:rsidRPr="00EC1E31">
        <w:rPr>
          <w:rFonts w:ascii="Verdana" w:hAnsi="Verdana"/>
          <w:b/>
          <w:sz w:val="18"/>
          <w:szCs w:val="18"/>
          <w:lang w:val="en-US"/>
        </w:rPr>
        <w:t>Applicant (registered owner)</w:t>
      </w:r>
      <w:r w:rsidRPr="00EC1E31">
        <w:rPr>
          <w:rFonts w:ascii="Verdana" w:hAnsi="Verdana"/>
          <w:sz w:val="18"/>
          <w:szCs w:val="18"/>
          <w:lang w:val="en-US"/>
        </w:rPr>
        <w:tab/>
      </w:r>
      <w:r w:rsidRPr="00EC1E31">
        <w:rPr>
          <w:rFonts w:ascii="Verdana" w:hAnsi="Verdana"/>
          <w:sz w:val="18"/>
          <w:szCs w:val="18"/>
          <w:lang w:val="en-US"/>
        </w:rPr>
        <w:tab/>
      </w:r>
      <w:r w:rsidRPr="00EC1E31">
        <w:rPr>
          <w:rFonts w:ascii="Verdana" w:hAnsi="Verdana"/>
          <w:sz w:val="18"/>
          <w:szCs w:val="18"/>
          <w:lang w:val="en-US"/>
        </w:rPr>
        <w:tab/>
      </w:r>
      <w:r w:rsidRPr="00EC1E31">
        <w:rPr>
          <w:rFonts w:ascii="Verdana" w:hAnsi="Verdana"/>
          <w:i/>
          <w:sz w:val="18"/>
          <w:szCs w:val="18"/>
          <w:lang w:val="en-US"/>
        </w:rPr>
        <w:t xml:space="preserve">Surname(s) must be </w:t>
      </w:r>
      <w:r w:rsidRPr="00EC1E31">
        <w:rPr>
          <w:rFonts w:ascii="Verdana" w:hAnsi="Verdana"/>
          <w:i/>
          <w:sz w:val="18"/>
          <w:szCs w:val="18"/>
          <w:u w:val="single"/>
          <w:lang w:val="en-US"/>
        </w:rPr>
        <w:t>underlined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892911" w:rsidRPr="00EC1E31" w:rsidTr="00F41EB1">
        <w:trPr>
          <w:cantSplit/>
          <w:trHeight w:val="461"/>
        </w:trPr>
        <w:tc>
          <w:tcPr>
            <w:tcW w:w="8647" w:type="dxa"/>
          </w:tcPr>
          <w:p w:rsidR="00892911" w:rsidRPr="00EC1E31" w:rsidRDefault="00892911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92911" w:rsidRPr="00EC1E31" w:rsidRDefault="00892911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92911" w:rsidRPr="00EC1E31" w:rsidRDefault="00892911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92911" w:rsidRPr="00EC1E31" w:rsidRDefault="00892911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892911" w:rsidRPr="00EC1E31" w:rsidRDefault="00892911" w:rsidP="00892911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892911" w:rsidRPr="00200C55" w:rsidRDefault="00892911" w:rsidP="00892911">
      <w:pPr>
        <w:pStyle w:val="NoSpacing"/>
        <w:rPr>
          <w:rFonts w:ascii="Verdana" w:hAnsi="Verdana"/>
          <w:b/>
          <w:i/>
        </w:rPr>
      </w:pPr>
      <w:r w:rsidRPr="00200C55">
        <w:rPr>
          <w:rFonts w:ascii="Verdana" w:hAnsi="Verdana"/>
          <w:b/>
        </w:rPr>
        <w:t>Application</w:t>
      </w:r>
      <w:r w:rsidRPr="00200C55">
        <w:rPr>
          <w:rStyle w:val="FootnoteReference"/>
          <w:rFonts w:ascii="Verdana" w:hAnsi="Verdana"/>
          <w:b/>
        </w:rPr>
        <w:footnoteReference w:id="2"/>
      </w:r>
      <w:r w:rsidRPr="00200C55">
        <w:rPr>
          <w:rFonts w:ascii="Verdana" w:hAnsi="Verdana"/>
          <w:b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892911" w:rsidRPr="00EC1E31" w:rsidTr="00F41EB1">
        <w:trPr>
          <w:trHeight w:val="752"/>
        </w:trPr>
        <w:tc>
          <w:tcPr>
            <w:tcW w:w="8647" w:type="dxa"/>
          </w:tcPr>
          <w:p w:rsidR="00892911" w:rsidRPr="00EC1E31" w:rsidRDefault="00892911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92911" w:rsidRPr="00200C55" w:rsidRDefault="00892911" w:rsidP="00F41EB1">
            <w:pPr>
              <w:pStyle w:val="TextBody"/>
              <w:rPr>
                <w:sz w:val="18"/>
                <w:szCs w:val="18"/>
              </w:rPr>
            </w:pPr>
            <w:r w:rsidRPr="00200C55">
              <w:rPr>
                <w:sz w:val="18"/>
                <w:szCs w:val="18"/>
              </w:rPr>
              <w:t xml:space="preserve">The </w:t>
            </w:r>
            <w:r w:rsidRPr="00200C55">
              <w:rPr>
                <w:b/>
                <w:sz w:val="18"/>
                <w:szCs w:val="18"/>
              </w:rPr>
              <w:t>Applicant</w:t>
            </w:r>
            <w:r w:rsidRPr="00200C55">
              <w:rPr>
                <w:sz w:val="18"/>
                <w:szCs w:val="18"/>
              </w:rPr>
              <w:t xml:space="preserve">, being the registered owner of the estate or interest affected by the caveat against dealings, referred to above, </w:t>
            </w:r>
            <w:r w:rsidRPr="00200C55">
              <w:rPr>
                <w:b/>
                <w:sz w:val="18"/>
                <w:szCs w:val="18"/>
              </w:rPr>
              <w:t xml:space="preserve">applies </w:t>
            </w:r>
            <w:r w:rsidRPr="00200C55">
              <w:rPr>
                <w:sz w:val="18"/>
                <w:szCs w:val="18"/>
              </w:rPr>
              <w:t>to the Registrar for the caveat to lapse.</w:t>
            </w:r>
          </w:p>
          <w:p w:rsidR="00892911" w:rsidRPr="00EC1E31" w:rsidRDefault="00892911" w:rsidP="00F41EB1">
            <w:pPr>
              <w:rPr>
                <w:rFonts w:ascii="Verdana" w:hAnsi="Verdana"/>
                <w:lang w:val="en-US"/>
              </w:rPr>
            </w:pPr>
          </w:p>
          <w:p w:rsidR="00892911" w:rsidRPr="00EC1E31" w:rsidRDefault="00892911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892911" w:rsidRPr="00EC1E31" w:rsidRDefault="00892911" w:rsidP="00892911">
      <w:pPr>
        <w:tabs>
          <w:tab w:val="left" w:pos="436"/>
        </w:tabs>
        <w:spacing w:line="243" w:lineRule="exact"/>
        <w:rPr>
          <w:rFonts w:ascii="Verdana" w:hAnsi="Verdana"/>
          <w:b/>
          <w:lang w:val="en-US"/>
        </w:rPr>
      </w:pPr>
    </w:p>
    <w:p w:rsidR="00892911" w:rsidRPr="00EC1E31" w:rsidRDefault="00892911" w:rsidP="00892911">
      <w:pPr>
        <w:tabs>
          <w:tab w:val="left" w:pos="436"/>
        </w:tabs>
        <w:spacing w:line="243" w:lineRule="exact"/>
        <w:rPr>
          <w:rFonts w:ascii="Verdana" w:hAnsi="Verdana"/>
          <w:b/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892911" w:rsidRPr="00EC1E31" w:rsidTr="00F41EB1">
        <w:trPr>
          <w:trHeight w:val="435"/>
        </w:trPr>
        <w:tc>
          <w:tcPr>
            <w:tcW w:w="7088" w:type="dxa"/>
          </w:tcPr>
          <w:p w:rsidR="00892911" w:rsidRPr="00EC1E31" w:rsidRDefault="00892911" w:rsidP="00F41EB1">
            <w:pPr>
              <w:tabs>
                <w:tab w:val="left" w:pos="34"/>
                <w:tab w:val="left" w:pos="1452"/>
                <w:tab w:val="left" w:pos="2302"/>
                <w:tab w:val="left" w:pos="3720"/>
              </w:tabs>
              <w:spacing w:line="243" w:lineRule="exact"/>
              <w:rPr>
                <w:rFonts w:ascii="Verdana" w:hAnsi="Verdana"/>
                <w:b/>
                <w:lang w:val="en-US"/>
              </w:rPr>
            </w:pPr>
          </w:p>
          <w:p w:rsidR="00892911" w:rsidRPr="00200C55" w:rsidRDefault="00892911" w:rsidP="00F41EB1">
            <w:pPr>
              <w:pStyle w:val="TextBody"/>
              <w:rPr>
                <w:sz w:val="18"/>
                <w:szCs w:val="18"/>
              </w:rPr>
            </w:pPr>
            <w:r w:rsidRPr="00200C55">
              <w:rPr>
                <w:b/>
                <w:sz w:val="18"/>
                <w:szCs w:val="18"/>
              </w:rPr>
              <w:t>Dated</w:t>
            </w:r>
            <w:r w:rsidRPr="00200C55">
              <w:rPr>
                <w:sz w:val="18"/>
                <w:szCs w:val="18"/>
              </w:rPr>
              <w:t xml:space="preserve"> this</w:t>
            </w:r>
            <w:r w:rsidRPr="00200C55">
              <w:rPr>
                <w:sz w:val="18"/>
                <w:szCs w:val="18"/>
              </w:rPr>
              <w:tab/>
            </w:r>
            <w:r w:rsidRPr="00200C55">
              <w:rPr>
                <w:sz w:val="18"/>
                <w:szCs w:val="18"/>
              </w:rPr>
              <w:tab/>
              <w:t>day of</w:t>
            </w:r>
            <w:r w:rsidRPr="00200C55">
              <w:rPr>
                <w:sz w:val="18"/>
                <w:szCs w:val="18"/>
              </w:rPr>
              <w:tab/>
            </w:r>
            <w:r w:rsidRPr="00200C55">
              <w:rPr>
                <w:sz w:val="18"/>
                <w:szCs w:val="18"/>
              </w:rPr>
              <w:tab/>
            </w:r>
            <w:r w:rsidRPr="00200C55">
              <w:rPr>
                <w:sz w:val="18"/>
                <w:szCs w:val="18"/>
              </w:rPr>
              <w:tab/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200C55">
              <w:rPr>
                <w:sz w:val="18"/>
                <w:szCs w:val="18"/>
              </w:rPr>
              <w:t xml:space="preserve">20  </w:t>
            </w:r>
          </w:p>
          <w:p w:rsidR="00892911" w:rsidRPr="00EC1E31" w:rsidRDefault="00892911" w:rsidP="00F41EB1">
            <w:pPr>
              <w:tabs>
                <w:tab w:val="left" w:pos="34"/>
                <w:tab w:val="left" w:pos="1452"/>
                <w:tab w:val="left" w:pos="2302"/>
                <w:tab w:val="left" w:pos="3720"/>
              </w:tabs>
              <w:spacing w:line="243" w:lineRule="exact"/>
              <w:rPr>
                <w:rFonts w:ascii="Verdana" w:hAnsi="Verdana"/>
                <w:b/>
                <w:lang w:val="en-US"/>
              </w:rPr>
            </w:pPr>
          </w:p>
        </w:tc>
      </w:tr>
    </w:tbl>
    <w:p w:rsidR="00892911" w:rsidRDefault="00892911" w:rsidP="00892911">
      <w:pPr>
        <w:tabs>
          <w:tab w:val="left" w:pos="204"/>
        </w:tabs>
        <w:rPr>
          <w:rFonts w:ascii="Verdana" w:hAnsi="Verdana"/>
          <w:b/>
          <w:lang w:val="en-US"/>
        </w:rPr>
      </w:pPr>
    </w:p>
    <w:p w:rsidR="00892911" w:rsidRPr="00EC1E31" w:rsidRDefault="00892911" w:rsidP="00892911">
      <w:pPr>
        <w:tabs>
          <w:tab w:val="left" w:pos="204"/>
        </w:tabs>
        <w:rPr>
          <w:rFonts w:ascii="Verdana" w:hAnsi="Verdana"/>
          <w:b/>
          <w:lang w:val="en-US"/>
        </w:rPr>
      </w:pP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892911" w:rsidRPr="00EC1E31" w:rsidTr="00F41EB1">
        <w:trPr>
          <w:trHeight w:val="548"/>
        </w:trPr>
        <w:tc>
          <w:tcPr>
            <w:tcW w:w="4819" w:type="dxa"/>
          </w:tcPr>
          <w:p w:rsidR="00892911" w:rsidRPr="00EC1E31" w:rsidRDefault="00892911" w:rsidP="00F41EB1">
            <w:pPr>
              <w:tabs>
                <w:tab w:val="left" w:pos="204"/>
              </w:tabs>
              <w:rPr>
                <w:rFonts w:ascii="Verdana" w:hAnsi="Verdana"/>
                <w:b/>
                <w:lang w:val="en-US"/>
              </w:rPr>
            </w:pPr>
          </w:p>
        </w:tc>
      </w:tr>
    </w:tbl>
    <w:p w:rsidR="00892911" w:rsidRPr="00EC1E31" w:rsidRDefault="00892911" w:rsidP="00892911">
      <w:pPr>
        <w:tabs>
          <w:tab w:val="left" w:pos="204"/>
        </w:tabs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   </w:t>
      </w:r>
    </w:p>
    <w:p w:rsidR="00892911" w:rsidRDefault="00892911" w:rsidP="00892911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  <w:r w:rsidRPr="00EC1E31">
        <w:rPr>
          <w:rFonts w:ascii="Verdana" w:hAnsi="Verdana"/>
          <w:sz w:val="18"/>
          <w:szCs w:val="18"/>
          <w:lang w:val="en-US"/>
        </w:rPr>
        <w:tab/>
      </w:r>
      <w:r w:rsidRPr="00EC1E31">
        <w:rPr>
          <w:rFonts w:ascii="Verdana" w:hAnsi="Verdana"/>
          <w:sz w:val="18"/>
          <w:szCs w:val="18"/>
          <w:lang w:val="en-US"/>
        </w:rPr>
        <w:tab/>
      </w:r>
      <w:r w:rsidRPr="00EC1E31">
        <w:rPr>
          <w:rFonts w:ascii="Verdana" w:hAnsi="Verdana"/>
          <w:sz w:val="18"/>
          <w:szCs w:val="18"/>
          <w:lang w:val="en-US"/>
        </w:rPr>
        <w:tab/>
      </w:r>
      <w:r w:rsidRPr="00EC1E31">
        <w:rPr>
          <w:rFonts w:ascii="Verdana" w:hAnsi="Verdana"/>
          <w:sz w:val="18"/>
          <w:szCs w:val="18"/>
          <w:lang w:val="en-US"/>
        </w:rPr>
        <w:tab/>
      </w:r>
      <w:r w:rsidRPr="00EC1E31">
        <w:rPr>
          <w:rFonts w:ascii="Verdana" w:hAnsi="Verdana"/>
          <w:sz w:val="18"/>
          <w:szCs w:val="18"/>
          <w:lang w:val="en-US"/>
        </w:rPr>
        <w:tab/>
      </w:r>
      <w:r w:rsidRPr="00EC1E31">
        <w:rPr>
          <w:rFonts w:ascii="Verdana" w:hAnsi="Verdana"/>
          <w:sz w:val="18"/>
          <w:szCs w:val="18"/>
          <w:lang w:val="en-US"/>
        </w:rPr>
        <w:tab/>
      </w:r>
      <w:r w:rsidRPr="00EC1E31">
        <w:rPr>
          <w:rFonts w:ascii="Verdana" w:hAnsi="Verdana"/>
          <w:sz w:val="18"/>
          <w:szCs w:val="18"/>
          <w:lang w:val="en-US"/>
        </w:rPr>
        <w:tab/>
      </w:r>
      <w:r w:rsidRPr="00EC1E31">
        <w:rPr>
          <w:rFonts w:ascii="Verdana" w:hAnsi="Verdana"/>
          <w:sz w:val="18"/>
          <w:szCs w:val="18"/>
          <w:lang w:val="en-US"/>
        </w:rPr>
        <w:tab/>
      </w:r>
      <w:r w:rsidRPr="00EC1E31">
        <w:rPr>
          <w:rFonts w:ascii="Verdana" w:hAnsi="Verdana"/>
          <w:sz w:val="18"/>
          <w:szCs w:val="18"/>
          <w:lang w:val="en-US"/>
        </w:rPr>
        <w:tab/>
        <w:t xml:space="preserve">  </w:t>
      </w:r>
    </w:p>
    <w:p w:rsidR="00892911" w:rsidRDefault="00892911" w:rsidP="00892911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892911" w:rsidRPr="00EC1E31" w:rsidRDefault="00892911" w:rsidP="00892911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                                                                                                                </w:t>
      </w:r>
      <w:r w:rsidRPr="00EC1E31">
        <w:rPr>
          <w:rFonts w:ascii="Verdana" w:hAnsi="Verdana"/>
          <w:sz w:val="18"/>
          <w:szCs w:val="18"/>
          <w:lang w:val="en-US"/>
        </w:rPr>
        <w:t>[Solicitor for] the Applicant</w:t>
      </w:r>
    </w:p>
    <w:p w:rsidR="00892911" w:rsidRPr="00EC1E31" w:rsidRDefault="00892911" w:rsidP="00892911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892911" w:rsidRPr="00EC1E31" w:rsidRDefault="00892911" w:rsidP="00892911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892911" w:rsidRPr="00EC1E31" w:rsidRDefault="00892911" w:rsidP="00892911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892911" w:rsidRPr="00EC1E31" w:rsidRDefault="00892911" w:rsidP="00892911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892911" w:rsidRPr="00EC1E31" w:rsidRDefault="00892911" w:rsidP="00892911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892911" w:rsidRPr="00EC1E31" w:rsidRDefault="00892911" w:rsidP="00892911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892911" w:rsidRPr="00EC1E31" w:rsidRDefault="00892911" w:rsidP="00892911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281F60" w:rsidRDefault="00281F60"/>
    <w:sectPr w:rsidR="00281F60" w:rsidSect="00892911">
      <w:headerReference w:type="default" r:id="rId7"/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11" w:rsidRDefault="00892911" w:rsidP="00892911">
      <w:r>
        <w:separator/>
      </w:r>
    </w:p>
  </w:endnote>
  <w:endnote w:type="continuationSeparator" w:id="0">
    <w:p w:rsidR="00892911" w:rsidRDefault="00892911" w:rsidP="0089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11" w:rsidRDefault="00892911" w:rsidP="00892911">
      <w:r>
        <w:separator/>
      </w:r>
    </w:p>
  </w:footnote>
  <w:footnote w:type="continuationSeparator" w:id="0">
    <w:p w:rsidR="00892911" w:rsidRDefault="00892911" w:rsidP="00892911">
      <w:r>
        <w:continuationSeparator/>
      </w:r>
    </w:p>
  </w:footnote>
  <w:footnote w:id="1">
    <w:p w:rsidR="00892911" w:rsidRDefault="00892911" w:rsidP="008929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6C87">
        <w:rPr>
          <w:szCs w:val="16"/>
          <w:lang w:val="en-US"/>
        </w:rPr>
        <w:t>No application may be made in respect of a caveat lodged by the Registrar.</w:t>
      </w:r>
    </w:p>
  </w:footnote>
  <w:footnote w:id="2">
    <w:p w:rsidR="00892911" w:rsidRDefault="00892911" w:rsidP="00892911">
      <w:pPr>
        <w:pStyle w:val="TxBrp5"/>
        <w:spacing w:line="240" w:lineRule="auto"/>
      </w:pPr>
      <w:r>
        <w:rPr>
          <w:rStyle w:val="FootnoteReference"/>
        </w:rPr>
        <w:footnoteRef/>
      </w:r>
      <w:r>
        <w:t xml:space="preserve"> </w:t>
      </w:r>
      <w:r w:rsidRPr="00DA6C87">
        <w:rPr>
          <w:rFonts w:ascii="Verdana" w:hAnsi="Verdana"/>
          <w:sz w:val="16"/>
          <w:szCs w:val="16"/>
          <w:lang w:val="en-US"/>
        </w:rPr>
        <w:t xml:space="preserve">The appropriate </w:t>
      </w:r>
      <w:proofErr w:type="spellStart"/>
      <w:r w:rsidRPr="00DA6C87">
        <w:rPr>
          <w:rFonts w:ascii="Verdana" w:hAnsi="Verdana"/>
          <w:sz w:val="16"/>
          <w:szCs w:val="16"/>
          <w:lang w:val="en-US"/>
        </w:rPr>
        <w:t>lodgement</w:t>
      </w:r>
      <w:proofErr w:type="spellEnd"/>
      <w:r w:rsidRPr="00DA6C87">
        <w:rPr>
          <w:rFonts w:ascii="Verdana" w:hAnsi="Verdana"/>
          <w:sz w:val="16"/>
          <w:szCs w:val="16"/>
          <w:lang w:val="en-US"/>
        </w:rPr>
        <w:t xml:space="preserve">, dealing and notice fees, specified in Schedule </w:t>
      </w:r>
      <w:r>
        <w:rPr>
          <w:rFonts w:ascii="Verdana" w:hAnsi="Verdana"/>
          <w:sz w:val="16"/>
          <w:szCs w:val="16"/>
          <w:lang w:val="en-US"/>
        </w:rPr>
        <w:t>7</w:t>
      </w:r>
      <w:r w:rsidRPr="00DA6C87">
        <w:rPr>
          <w:rFonts w:ascii="Verdana" w:hAnsi="Verdana"/>
          <w:sz w:val="16"/>
          <w:szCs w:val="16"/>
          <w:lang w:val="en-US"/>
        </w:rPr>
        <w:t xml:space="preserve"> to the Land Transfer Regulations 2018, must accompany the application.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11" w:rsidRPr="00AA1B23" w:rsidRDefault="00892911" w:rsidP="00892911">
    <w:pPr>
      <w:tabs>
        <w:tab w:val="left" w:pos="6041"/>
      </w:tabs>
      <w:spacing w:before="240"/>
      <w:jc w:val="right"/>
      <w:rPr>
        <w:rFonts w:ascii="Verdana" w:hAnsi="Verdana"/>
        <w:sz w:val="16"/>
        <w:szCs w:val="16"/>
      </w:rPr>
    </w:pPr>
    <w:r w:rsidRPr="0096117D">
      <w:rPr>
        <w:rFonts w:ascii="Verdana" w:hAnsi="Verdana"/>
        <w:sz w:val="16"/>
        <w:szCs w:val="16"/>
      </w:rPr>
      <w:t xml:space="preserve">This </w:t>
    </w:r>
    <w:r>
      <w:rPr>
        <w:rFonts w:ascii="Verdana" w:hAnsi="Verdana"/>
        <w:sz w:val="16"/>
        <w:szCs w:val="16"/>
      </w:rPr>
      <w:t xml:space="preserve">approved </w:t>
    </w:r>
    <w:r w:rsidRPr="0096117D">
      <w:rPr>
        <w:rFonts w:ascii="Verdana" w:hAnsi="Verdana"/>
        <w:sz w:val="16"/>
        <w:szCs w:val="16"/>
      </w:rPr>
      <w:t>form</w:t>
    </w:r>
    <w:r>
      <w:rPr>
        <w:rFonts w:ascii="Verdana" w:hAnsi="Verdana"/>
        <w:sz w:val="16"/>
        <w:szCs w:val="16"/>
      </w:rPr>
      <w:t>at</w:t>
    </w:r>
    <w:r w:rsidRPr="0096117D">
      <w:rPr>
        <w:rFonts w:ascii="Verdana" w:hAnsi="Verdana"/>
        <w:sz w:val="16"/>
        <w:szCs w:val="16"/>
      </w:rPr>
      <w:t xml:space="preserve"> may be used for</w:t>
    </w:r>
    <w:r>
      <w:rPr>
        <w:rFonts w:ascii="Verdana" w:hAnsi="Verdana"/>
        <w:sz w:val="16"/>
        <w:szCs w:val="16"/>
      </w:rPr>
      <w:t xml:space="preserve"> lodgement as an </w:t>
    </w:r>
    <w:r w:rsidRPr="0096117D">
      <w:rPr>
        <w:rFonts w:ascii="Verdana" w:hAnsi="Verdana"/>
        <w:sz w:val="16"/>
        <w:szCs w:val="16"/>
      </w:rPr>
      <w:t xml:space="preserve">electronic </w:t>
    </w:r>
    <w:r>
      <w:rPr>
        <w:rFonts w:ascii="Verdana" w:hAnsi="Verdana"/>
        <w:sz w:val="16"/>
        <w:szCs w:val="16"/>
      </w:rPr>
      <w:t>instrument</w:t>
    </w:r>
    <w:r w:rsidRPr="0096117D">
      <w:rPr>
        <w:rFonts w:ascii="Verdana" w:hAnsi="Verdana"/>
        <w:sz w:val="16"/>
        <w:szCs w:val="16"/>
      </w:rPr>
      <w:t xml:space="preserve"> under the Land Transfer Act 2017</w:t>
    </w:r>
  </w:p>
  <w:p w:rsidR="00892911" w:rsidRDefault="008929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11"/>
    <w:rsid w:val="00281F60"/>
    <w:rsid w:val="00892911"/>
    <w:rsid w:val="00C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892911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paragraph" w:customStyle="1" w:styleId="TextBody">
    <w:name w:val="Text Body"/>
    <w:basedOn w:val="Normal"/>
    <w:link w:val="TextBodyChar"/>
    <w:uiPriority w:val="5"/>
    <w:qFormat/>
    <w:rsid w:val="00892911"/>
    <w:pPr>
      <w:spacing w:before="200" w:after="200"/>
    </w:pPr>
    <w:rPr>
      <w:rFonts w:ascii="Verdana" w:hAnsi="Verdana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qFormat/>
    <w:rsid w:val="00892911"/>
    <w:pPr>
      <w:framePr w:wrap="around" w:hAnchor="text" w:yAlign="bottom"/>
      <w:spacing w:after="120"/>
    </w:pPr>
    <w:rPr>
      <w:rFonts w:ascii="Verdana" w:hAnsi="Verdan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2911"/>
    <w:rPr>
      <w:rFonts w:ascii="Verdana" w:hAnsi="Verdana"/>
      <w:sz w:val="16"/>
      <w:szCs w:val="14"/>
      <w:lang w:eastAsia="en-US"/>
    </w:rPr>
  </w:style>
  <w:style w:type="character" w:styleId="FootnoteReference">
    <w:name w:val="footnote reference"/>
    <w:uiPriority w:val="99"/>
    <w:rsid w:val="0089291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92911"/>
    <w:rPr>
      <w:rFonts w:ascii="Univers" w:hAnsi="Univers"/>
      <w:b/>
      <w:i/>
      <w:spacing w:val="10"/>
      <w:sz w:val="28"/>
      <w:lang w:val="en-GB"/>
    </w:rPr>
  </w:style>
  <w:style w:type="character" w:customStyle="1" w:styleId="TextBodyChar">
    <w:name w:val="Text Body Char"/>
    <w:basedOn w:val="DefaultParagraphFont"/>
    <w:link w:val="TextBody"/>
    <w:uiPriority w:val="5"/>
    <w:rsid w:val="00892911"/>
    <w:rPr>
      <w:rFonts w:ascii="Verdana" w:hAnsi="Verdana"/>
      <w:szCs w:val="24"/>
      <w:lang w:val="en-US" w:eastAsia="en-US"/>
    </w:rPr>
  </w:style>
  <w:style w:type="paragraph" w:customStyle="1" w:styleId="TxBrc2">
    <w:name w:val="TxBr_c2"/>
    <w:basedOn w:val="Normal"/>
    <w:uiPriority w:val="99"/>
    <w:rsid w:val="00892911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892911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892911"/>
    <w:rPr>
      <w:rFonts w:ascii="Arial" w:hAnsi="Arial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29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911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2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911"/>
    <w:rPr>
      <w:rFonts w:ascii="Arial" w:hAnsi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892911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paragraph" w:customStyle="1" w:styleId="TextBody">
    <w:name w:val="Text Body"/>
    <w:basedOn w:val="Normal"/>
    <w:link w:val="TextBodyChar"/>
    <w:uiPriority w:val="5"/>
    <w:qFormat/>
    <w:rsid w:val="00892911"/>
    <w:pPr>
      <w:spacing w:before="200" w:after="200"/>
    </w:pPr>
    <w:rPr>
      <w:rFonts w:ascii="Verdana" w:hAnsi="Verdana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qFormat/>
    <w:rsid w:val="00892911"/>
    <w:pPr>
      <w:framePr w:wrap="around" w:hAnchor="text" w:yAlign="bottom"/>
      <w:spacing w:after="120"/>
    </w:pPr>
    <w:rPr>
      <w:rFonts w:ascii="Verdana" w:hAnsi="Verdan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2911"/>
    <w:rPr>
      <w:rFonts w:ascii="Verdana" w:hAnsi="Verdana"/>
      <w:sz w:val="16"/>
      <w:szCs w:val="14"/>
      <w:lang w:eastAsia="en-US"/>
    </w:rPr>
  </w:style>
  <w:style w:type="character" w:styleId="FootnoteReference">
    <w:name w:val="footnote reference"/>
    <w:uiPriority w:val="99"/>
    <w:rsid w:val="0089291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92911"/>
    <w:rPr>
      <w:rFonts w:ascii="Univers" w:hAnsi="Univers"/>
      <w:b/>
      <w:i/>
      <w:spacing w:val="10"/>
      <w:sz w:val="28"/>
      <w:lang w:val="en-GB"/>
    </w:rPr>
  </w:style>
  <w:style w:type="character" w:customStyle="1" w:styleId="TextBodyChar">
    <w:name w:val="Text Body Char"/>
    <w:basedOn w:val="DefaultParagraphFont"/>
    <w:link w:val="TextBody"/>
    <w:uiPriority w:val="5"/>
    <w:rsid w:val="00892911"/>
    <w:rPr>
      <w:rFonts w:ascii="Verdana" w:hAnsi="Verdana"/>
      <w:szCs w:val="24"/>
      <w:lang w:val="en-US" w:eastAsia="en-US"/>
    </w:rPr>
  </w:style>
  <w:style w:type="paragraph" w:customStyle="1" w:styleId="TxBrc2">
    <w:name w:val="TxBr_c2"/>
    <w:basedOn w:val="Normal"/>
    <w:uiPriority w:val="99"/>
    <w:rsid w:val="00892911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892911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892911"/>
    <w:rPr>
      <w:rFonts w:ascii="Arial" w:hAnsi="Arial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29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911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2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911"/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98ff2a135b1940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2582851737C4640BA36565D556ECEA8" version="1.0.0">
  <systemFields>
    <field name="Objective-Id">
      <value order="0">A3448969</value>
    </field>
    <field name="Objective-Title">
      <value order="0">Form 36 - Application for Lapse of caveat under s 143(1)(b) LTA 2017</value>
    </field>
    <field name="Objective-Description">
      <value order="0"/>
    </field>
    <field name="Objective-CreationStamp">
      <value order="0">2018-11-08T00:10:58Z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2018-11-08T22:11:07Z</value>
    </field>
    <field name="Objective-Owner">
      <value order="0">Patrick Griffin</value>
    </field>
    <field name="Objective-Path">
      <value order="0">LinZone Global Folder:LinZone File Plan:Land Registration:Standards and Guidelines:Reviews of Interventions:Intervention Working Papers (General):LT Bill intervention  Topics:New Topics:Forms:Website LTA 2017 e-dealing forms</value>
    </field>
    <field name="Objective-Parent">
      <value order="0">Website LTA 2017 e-dealing forms</value>
    </field>
    <field name="Objective-State">
      <value order="0">Being Drafted</value>
    </field>
    <field name="Objective-VersionId">
      <value order="0">vA5640860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LAR-S15-06-06/1418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Griffin</dc:creator>
  <cp:lastModifiedBy>Patrick Griffin</cp:lastModifiedBy>
  <cp:revision>1</cp:revision>
  <dcterms:created xsi:type="dcterms:W3CDTF">2018-11-08T00:09:00Z</dcterms:created>
  <dcterms:modified xsi:type="dcterms:W3CDTF">2018-11-08T00:10:00Z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A3448969</vt:lpwstr>
  </property>
  <property fmtid="{D5CDD505-2E9C-101B-9397-08002B2CF9AE}" pid="4" name="Objective-Title">
    <vt:lpwstr>Form 36 - Application for Lapse of caveat under s 143(1)(b) LTA 2017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2018-11-08T00:10:58Z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2018-11-08T22:11:07Z</vt:filetime>
  </property>
  <property fmtid="{D5CDD505-2E9C-101B-9397-08002B2CF9AE}" pid="11" name="Objective-Owner">
    <vt:lpwstr>Patrick Griffin</vt:lpwstr>
  </property>
  <property fmtid="{D5CDD505-2E9C-101B-9397-08002B2CF9AE}" pid="12" name="Objective-Path">
    <vt:lpwstr>LinZone Global Folder:LinZone File Plan:Land Registration:Standards and Guidelines:Reviews of Interventions:Intervention Working Papers (General):LT Bill intervention  Topics:New Topics:Forms:Website LTA 2017 e-dealing forms</vt:lpwstr>
  </property>
  <property fmtid="{D5CDD505-2E9C-101B-9397-08002B2CF9AE}" pid="13" name="Objective-Parent">
    <vt:lpwstr>Website LTA 2017 e-dealing forms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vA5640860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LAR-S15-06-06/1418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